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襄城县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2023年大豆玉米带状复合种植推广工作领导小组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  <w:lang w:eastAsia="zh-CN"/>
        </w:rPr>
        <w:t>　　为了切实加强我县大豆玉米带状复合种植项目工作的领导，保证各项工作的顺利完成，经研究决定成立“襄城县大豆玉米带状复合种植工作领导小组”，成员名单如下：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组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长：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康松锋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委常委、县政府党组成员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成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员：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冀亚伟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（农业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农村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刘会川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毛毅澜（发改委主任）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黄辉里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（水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利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王振领（气象局局长）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李鑫浩（范湖乡乡长）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姜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宇（姜庄乡乡长）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周晓仿（麦岭镇镇长）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闫进星（丁营乡人大主席）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马丽丽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（茨沟街道办主任）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程晓云（山头店镇镇长）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王路展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（库庄镇镇长）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郎晓豪（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十里铺镇镇长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李虎子（王洛镇镇长）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黄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蕾（汾陈镇镇长）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邓富洲（颍回镇镇长）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王宇哲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（颍阳镇镇长）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王西杰（双庙乡乡长）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耿延兵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（湛北乡乡长）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1929" w:firstLineChars="603"/>
        <w:jc w:val="both"/>
        <w:textAlignment w:val="auto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岳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position w:val="0"/>
          <w:sz w:val="32"/>
          <w:shd w:val="clear" w:color="auto" w:fill="FFFFFF"/>
          <w:lang w:eastAsia="zh-CN"/>
        </w:rPr>
        <w:t>浩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（紫云镇镇长）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40" w:lineRule="exact"/>
        <w:ind w:left="0" w:right="0" w:firstLine="640"/>
        <w:jc w:val="both"/>
        <w:textAlignment w:val="auto"/>
        <w:rPr>
          <w:rFonts w:ascii="黑体" w:hAnsi="黑体" w:eastAsia="黑体" w:cs="黑体"/>
          <w:color w:val="auto"/>
          <w:spacing w:val="0"/>
          <w:position w:val="0"/>
          <w:sz w:val="32"/>
          <w:shd w:val="clear" w:color="auto" w:fill="auto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领导组下设办公室，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冀亚伟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兼任办公室主任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,负责项目的实施工作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0EC837D9"/>
    <w:rsid w:val="0EC837D9"/>
    <w:rsid w:val="48B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5">
    <w:name w:val="UserStyle_0"/>
    <w:basedOn w:val="6"/>
    <w:qFormat/>
    <w:uiPriority w:val="0"/>
    <w:pPr>
      <w:spacing w:line="240" w:lineRule="auto"/>
      <w:ind w:firstLine="420" w:firstLineChars="100"/>
      <w:jc w:val="center"/>
      <w:textAlignment w:val="baseline"/>
    </w:pPr>
  </w:style>
  <w:style w:type="paragraph" w:customStyle="1" w:styleId="6">
    <w:name w:val="BodyText"/>
    <w:basedOn w:val="1"/>
    <w:next w:val="1"/>
    <w:qFormat/>
    <w:uiPriority w:val="0"/>
    <w:pPr>
      <w:spacing w:after="120" w:line="240" w:lineRule="auto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384</Characters>
  <Lines>0</Lines>
  <Paragraphs>0</Paragraphs>
  <TotalTime>0</TotalTime>
  <ScaleCrop>false</ScaleCrop>
  <LinksUpToDate>false</LinksUpToDate>
  <CharactersWithSpaces>396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2023-08-22T01:14:00Z</dcterms:created>
  <dc:creator>范小卓</dc:creator>
  <cp:lastModifiedBy>范小卓</cp:lastModifiedBy>
  <dcterms:modified xsi:type="dcterms:W3CDTF">2023-08-22T01:14:57Z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5A213DC1B97E4CC799167A93BA43168C_11</vt:lpwstr>
  </property>
</Properties>
</file>